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
        <w:gridCol w:w="2232"/>
        <w:gridCol w:w="2155"/>
        <w:gridCol w:w="2616"/>
        <w:gridCol w:w="3720"/>
        <w:gridCol w:w="3418"/>
      </w:tblGrid>
      <w:tr>
        <w:trPr>
          <w:trHeight w:val="234" w:hRule="atLeast"/>
        </w:trPr>
        <w:tc>
          <w:tcPr>
            <w:tcW w:w="14419" w:type="dxa"/>
            <w:gridSpan w:val="6"/>
          </w:tcPr>
          <w:p>
            <w:pPr>
              <w:pStyle w:val="TableParagraph"/>
              <w:spacing w:line="212" w:lineRule="exact"/>
              <w:ind w:left="4241"/>
              <w:rPr>
                <w:b/>
                <w:sz w:val="19"/>
              </w:rPr>
            </w:pPr>
            <w:r>
              <w:rPr>
                <w:b/>
                <w:w w:val="105"/>
                <w:sz w:val="19"/>
              </w:rPr>
              <w:t>RUBRIC D: Ability to design &amp; conduct an application experiment</w:t>
            </w:r>
          </w:p>
        </w:tc>
      </w:tr>
      <w:tr>
        <w:trPr>
          <w:trHeight w:val="234" w:hRule="atLeast"/>
        </w:trPr>
        <w:tc>
          <w:tcPr>
            <w:tcW w:w="2510" w:type="dxa"/>
            <w:gridSpan w:val="2"/>
          </w:tcPr>
          <w:p>
            <w:pPr>
              <w:pStyle w:val="TableParagraph"/>
              <w:spacing w:line="212" w:lineRule="exact"/>
              <w:ind w:left="503"/>
              <w:rPr>
                <w:b/>
                <w:sz w:val="19"/>
              </w:rPr>
            </w:pPr>
            <w:r>
              <w:rPr>
                <w:b/>
                <w:w w:val="105"/>
                <w:sz w:val="19"/>
              </w:rPr>
              <w:t>Scientific Ability</w:t>
            </w:r>
          </w:p>
        </w:tc>
        <w:tc>
          <w:tcPr>
            <w:tcW w:w="2155" w:type="dxa"/>
          </w:tcPr>
          <w:p>
            <w:pPr>
              <w:pStyle w:val="TableParagraph"/>
              <w:spacing w:line="212" w:lineRule="exact"/>
              <w:rPr>
                <w:sz w:val="19"/>
              </w:rPr>
            </w:pPr>
            <w:r>
              <w:rPr>
                <w:w w:val="105"/>
                <w:sz w:val="19"/>
              </w:rPr>
              <w:t>Missing</w:t>
            </w:r>
          </w:p>
        </w:tc>
        <w:tc>
          <w:tcPr>
            <w:tcW w:w="2616" w:type="dxa"/>
          </w:tcPr>
          <w:p>
            <w:pPr>
              <w:pStyle w:val="TableParagraph"/>
              <w:spacing w:line="212" w:lineRule="exact"/>
              <w:ind w:left="10"/>
              <w:rPr>
                <w:sz w:val="19"/>
              </w:rPr>
            </w:pPr>
            <w:r>
              <w:rPr>
                <w:w w:val="105"/>
                <w:sz w:val="19"/>
              </w:rPr>
              <w:t>Inadequate</w:t>
            </w:r>
          </w:p>
        </w:tc>
        <w:tc>
          <w:tcPr>
            <w:tcW w:w="3720" w:type="dxa"/>
          </w:tcPr>
          <w:p>
            <w:pPr>
              <w:pStyle w:val="TableParagraph"/>
              <w:spacing w:line="212" w:lineRule="exact"/>
              <w:rPr>
                <w:sz w:val="19"/>
              </w:rPr>
            </w:pPr>
            <w:r>
              <w:rPr>
                <w:w w:val="105"/>
                <w:sz w:val="19"/>
              </w:rPr>
              <w:t>Needs improvement</w:t>
            </w:r>
          </w:p>
        </w:tc>
        <w:tc>
          <w:tcPr>
            <w:tcW w:w="3418" w:type="dxa"/>
          </w:tcPr>
          <w:p>
            <w:pPr>
              <w:pStyle w:val="TableParagraph"/>
              <w:spacing w:line="212" w:lineRule="exact"/>
              <w:rPr>
                <w:sz w:val="19"/>
              </w:rPr>
            </w:pPr>
            <w:r>
              <w:rPr>
                <w:w w:val="105"/>
                <w:sz w:val="19"/>
              </w:rPr>
              <w:t>Adequate</w:t>
            </w:r>
          </w:p>
        </w:tc>
      </w:tr>
      <w:tr>
        <w:trPr>
          <w:trHeight w:val="935" w:hRule="atLeast"/>
        </w:trPr>
        <w:tc>
          <w:tcPr>
            <w:tcW w:w="278" w:type="dxa"/>
          </w:tcPr>
          <w:p>
            <w:pPr>
              <w:pStyle w:val="TableParagraph"/>
              <w:ind w:right="-15"/>
              <w:rPr>
                <w:b/>
                <w:sz w:val="19"/>
              </w:rPr>
            </w:pPr>
            <w:r>
              <w:rPr>
                <w:b/>
                <w:w w:val="105"/>
                <w:sz w:val="19"/>
              </w:rPr>
              <w:t>D1</w:t>
            </w:r>
          </w:p>
        </w:tc>
        <w:tc>
          <w:tcPr>
            <w:tcW w:w="2232" w:type="dxa"/>
          </w:tcPr>
          <w:p>
            <w:pPr>
              <w:pStyle w:val="TableParagraph"/>
              <w:spacing w:line="254" w:lineRule="auto"/>
              <w:ind w:right="264"/>
              <w:rPr>
                <w:b/>
                <w:sz w:val="19"/>
              </w:rPr>
            </w:pPr>
            <w:r>
              <w:rPr>
                <w:b/>
                <w:w w:val="105"/>
                <w:sz w:val="19"/>
              </w:rPr>
              <w:t>Is able to identify the problem to be solved</w:t>
            </w:r>
          </w:p>
        </w:tc>
        <w:tc>
          <w:tcPr>
            <w:tcW w:w="2155" w:type="dxa"/>
          </w:tcPr>
          <w:p>
            <w:pPr>
              <w:pStyle w:val="TableParagraph"/>
              <w:spacing w:line="254" w:lineRule="auto"/>
              <w:ind w:right="204"/>
              <w:rPr>
                <w:sz w:val="19"/>
              </w:rPr>
            </w:pPr>
            <w:r>
              <w:rPr>
                <w:w w:val="105"/>
                <w:sz w:val="19"/>
              </w:rPr>
              <w:t>No mention is made of the problem to be solved.</w:t>
            </w:r>
          </w:p>
        </w:tc>
        <w:tc>
          <w:tcPr>
            <w:tcW w:w="2616" w:type="dxa"/>
          </w:tcPr>
          <w:p>
            <w:pPr>
              <w:pStyle w:val="TableParagraph"/>
              <w:spacing w:line="254" w:lineRule="auto"/>
              <w:ind w:left="10" w:right="14"/>
              <w:rPr>
                <w:sz w:val="19"/>
              </w:rPr>
            </w:pPr>
            <w:r>
              <w:rPr>
                <w:w w:val="105"/>
                <w:sz w:val="19"/>
              </w:rPr>
              <w:t>An attempt is made to identify the problem to be solved but it is described in a</w:t>
            </w:r>
            <w:r>
              <w:rPr>
                <w:spacing w:val="-5"/>
                <w:w w:val="105"/>
                <w:sz w:val="19"/>
              </w:rPr>
              <w:t> </w:t>
            </w:r>
            <w:r>
              <w:rPr>
                <w:w w:val="105"/>
                <w:sz w:val="19"/>
              </w:rPr>
              <w:t>confusing</w:t>
            </w:r>
          </w:p>
          <w:p>
            <w:pPr>
              <w:pStyle w:val="TableParagraph"/>
              <w:spacing w:line="204" w:lineRule="exact" w:before="0"/>
              <w:ind w:left="10"/>
              <w:rPr>
                <w:sz w:val="19"/>
              </w:rPr>
            </w:pPr>
            <w:r>
              <w:rPr>
                <w:w w:val="105"/>
                <w:sz w:val="19"/>
              </w:rPr>
              <w:t>manner.</w:t>
            </w:r>
          </w:p>
        </w:tc>
        <w:tc>
          <w:tcPr>
            <w:tcW w:w="3720" w:type="dxa"/>
          </w:tcPr>
          <w:p>
            <w:pPr>
              <w:pStyle w:val="TableParagraph"/>
              <w:spacing w:line="254" w:lineRule="auto"/>
              <w:ind w:right="5"/>
              <w:rPr>
                <w:sz w:val="19"/>
              </w:rPr>
            </w:pPr>
            <w:r>
              <w:rPr>
                <w:w w:val="105"/>
                <w:sz w:val="19"/>
              </w:rPr>
              <w:t>The problem to be solved is described but there are minor omissions or vague details.</w:t>
            </w:r>
          </w:p>
        </w:tc>
        <w:tc>
          <w:tcPr>
            <w:tcW w:w="3418" w:type="dxa"/>
          </w:tcPr>
          <w:p>
            <w:pPr>
              <w:pStyle w:val="TableParagraph"/>
              <w:spacing w:line="254" w:lineRule="auto"/>
              <w:ind w:right="414"/>
              <w:rPr>
                <w:sz w:val="19"/>
              </w:rPr>
            </w:pPr>
            <w:r>
              <w:rPr>
                <w:w w:val="105"/>
                <w:sz w:val="19"/>
              </w:rPr>
              <w:t>The problem to be solved is clearly stated.</w:t>
            </w:r>
          </w:p>
        </w:tc>
      </w:tr>
      <w:tr>
        <w:trPr>
          <w:trHeight w:val="1175" w:hRule="atLeast"/>
        </w:trPr>
        <w:tc>
          <w:tcPr>
            <w:tcW w:w="278" w:type="dxa"/>
          </w:tcPr>
          <w:p>
            <w:pPr>
              <w:pStyle w:val="TableParagraph"/>
              <w:ind w:right="-15"/>
              <w:rPr>
                <w:b/>
                <w:sz w:val="19"/>
              </w:rPr>
            </w:pPr>
            <w:r>
              <w:rPr>
                <w:b/>
                <w:w w:val="105"/>
                <w:sz w:val="19"/>
              </w:rPr>
              <w:t>D2</w:t>
            </w:r>
          </w:p>
        </w:tc>
        <w:tc>
          <w:tcPr>
            <w:tcW w:w="2232" w:type="dxa"/>
          </w:tcPr>
          <w:p>
            <w:pPr>
              <w:pStyle w:val="TableParagraph"/>
              <w:spacing w:line="254" w:lineRule="auto"/>
              <w:ind w:right="34"/>
              <w:rPr>
                <w:b/>
                <w:sz w:val="19"/>
              </w:rPr>
            </w:pPr>
            <w:r>
              <w:rPr>
                <w:b/>
                <w:w w:val="105"/>
                <w:sz w:val="19"/>
              </w:rPr>
              <w:t>Is able to design a reliable experiment that solves the problem</w:t>
            </w:r>
          </w:p>
        </w:tc>
        <w:tc>
          <w:tcPr>
            <w:tcW w:w="2155" w:type="dxa"/>
          </w:tcPr>
          <w:p>
            <w:pPr>
              <w:pStyle w:val="TableParagraph"/>
              <w:spacing w:line="254" w:lineRule="auto"/>
              <w:ind w:right="-8"/>
              <w:rPr>
                <w:sz w:val="19"/>
              </w:rPr>
            </w:pPr>
            <w:r>
              <w:rPr>
                <w:w w:val="105"/>
                <w:sz w:val="19"/>
              </w:rPr>
              <w:t>The experiment does not solve the problem.</w:t>
            </w:r>
          </w:p>
        </w:tc>
        <w:tc>
          <w:tcPr>
            <w:tcW w:w="2616" w:type="dxa"/>
          </w:tcPr>
          <w:p>
            <w:pPr>
              <w:pStyle w:val="TableParagraph"/>
              <w:spacing w:line="254" w:lineRule="auto"/>
              <w:ind w:left="10" w:right="58"/>
              <w:rPr>
                <w:sz w:val="19"/>
              </w:rPr>
            </w:pPr>
            <w:r>
              <w:rPr>
                <w:w w:val="105"/>
                <w:sz w:val="19"/>
              </w:rPr>
              <w:t>The experiment attempts to solve the problem but due to the nature of the design the data will not lead to a reliable</w:t>
            </w:r>
          </w:p>
          <w:p>
            <w:pPr>
              <w:pStyle w:val="TableParagraph"/>
              <w:spacing w:line="208" w:lineRule="exact" w:before="0"/>
              <w:ind w:left="10"/>
              <w:rPr>
                <w:sz w:val="19"/>
              </w:rPr>
            </w:pPr>
            <w:r>
              <w:rPr>
                <w:w w:val="105"/>
                <w:sz w:val="19"/>
              </w:rPr>
              <w:t>solution.</w:t>
            </w:r>
          </w:p>
        </w:tc>
        <w:tc>
          <w:tcPr>
            <w:tcW w:w="3720" w:type="dxa"/>
          </w:tcPr>
          <w:p>
            <w:pPr>
              <w:pStyle w:val="TableParagraph"/>
              <w:spacing w:line="254" w:lineRule="auto"/>
              <w:ind w:right="56"/>
              <w:rPr>
                <w:sz w:val="19"/>
              </w:rPr>
            </w:pPr>
            <w:r>
              <w:rPr>
                <w:w w:val="105"/>
                <w:sz w:val="19"/>
              </w:rPr>
              <w:t>The experiment attempts to solve the problem but due to the nature of the design there is a moderate chance the data will not lead to a reliable solution.</w:t>
            </w:r>
          </w:p>
        </w:tc>
        <w:tc>
          <w:tcPr>
            <w:tcW w:w="3418" w:type="dxa"/>
          </w:tcPr>
          <w:p>
            <w:pPr>
              <w:pStyle w:val="TableParagraph"/>
              <w:spacing w:line="254" w:lineRule="auto"/>
              <w:ind w:right="1"/>
              <w:rPr>
                <w:sz w:val="19"/>
              </w:rPr>
            </w:pPr>
            <w:r>
              <w:rPr>
                <w:w w:val="105"/>
                <w:sz w:val="19"/>
              </w:rPr>
              <w:t>The experiment solves the problem and has a high likelihood of producing data that will lead to a reliable solution.</w:t>
            </w:r>
          </w:p>
        </w:tc>
      </w:tr>
      <w:tr>
        <w:trPr>
          <w:trHeight w:val="935" w:hRule="atLeast"/>
        </w:trPr>
        <w:tc>
          <w:tcPr>
            <w:tcW w:w="278" w:type="dxa"/>
          </w:tcPr>
          <w:p>
            <w:pPr>
              <w:pStyle w:val="TableParagraph"/>
              <w:ind w:right="-15"/>
              <w:rPr>
                <w:b/>
                <w:sz w:val="19"/>
              </w:rPr>
            </w:pPr>
            <w:r>
              <w:rPr>
                <w:b/>
                <w:w w:val="105"/>
                <w:sz w:val="19"/>
              </w:rPr>
              <w:t>D3</w:t>
            </w:r>
          </w:p>
        </w:tc>
        <w:tc>
          <w:tcPr>
            <w:tcW w:w="2232" w:type="dxa"/>
          </w:tcPr>
          <w:p>
            <w:pPr>
              <w:pStyle w:val="TableParagraph"/>
              <w:spacing w:line="252" w:lineRule="auto"/>
              <w:ind w:right="125"/>
              <w:rPr>
                <w:b/>
                <w:sz w:val="19"/>
              </w:rPr>
            </w:pPr>
            <w:r>
              <w:rPr>
                <w:b/>
                <w:w w:val="105"/>
                <w:sz w:val="19"/>
              </w:rPr>
              <w:t>Is able to use available equipment to make measurements</w:t>
            </w:r>
          </w:p>
        </w:tc>
        <w:tc>
          <w:tcPr>
            <w:tcW w:w="2155" w:type="dxa"/>
          </w:tcPr>
          <w:p>
            <w:pPr>
              <w:pStyle w:val="TableParagraph"/>
              <w:spacing w:line="252" w:lineRule="auto"/>
              <w:ind w:right="18"/>
              <w:rPr>
                <w:sz w:val="19"/>
              </w:rPr>
            </w:pPr>
            <w:r>
              <w:rPr>
                <w:w w:val="105"/>
                <w:sz w:val="19"/>
              </w:rPr>
              <w:t>At least one of the chosen measurements cannot be made with the</w:t>
            </w:r>
          </w:p>
          <w:p>
            <w:pPr>
              <w:pStyle w:val="TableParagraph"/>
              <w:spacing w:line="211" w:lineRule="exact" w:before="0"/>
              <w:rPr>
                <w:sz w:val="19"/>
              </w:rPr>
            </w:pPr>
            <w:r>
              <w:rPr>
                <w:w w:val="105"/>
                <w:sz w:val="19"/>
              </w:rPr>
              <w:t>available equipment.</w:t>
            </w:r>
          </w:p>
        </w:tc>
        <w:tc>
          <w:tcPr>
            <w:tcW w:w="2616" w:type="dxa"/>
          </w:tcPr>
          <w:p>
            <w:pPr>
              <w:pStyle w:val="TableParagraph"/>
              <w:spacing w:line="252" w:lineRule="auto"/>
              <w:ind w:left="10" w:right="53"/>
              <w:rPr>
                <w:sz w:val="19"/>
              </w:rPr>
            </w:pPr>
            <w:r>
              <w:rPr>
                <w:w w:val="105"/>
                <w:sz w:val="19"/>
              </w:rPr>
              <w:t>All of the chosen measurements can be made, but no details are given about</w:t>
            </w:r>
          </w:p>
          <w:p>
            <w:pPr>
              <w:pStyle w:val="TableParagraph"/>
              <w:spacing w:line="211" w:lineRule="exact" w:before="0"/>
              <w:ind w:left="10"/>
              <w:rPr>
                <w:sz w:val="19"/>
              </w:rPr>
            </w:pPr>
            <w:r>
              <w:rPr>
                <w:w w:val="105"/>
                <w:sz w:val="19"/>
              </w:rPr>
              <w:t>how it is done.</w:t>
            </w:r>
          </w:p>
        </w:tc>
        <w:tc>
          <w:tcPr>
            <w:tcW w:w="3720" w:type="dxa"/>
          </w:tcPr>
          <w:p>
            <w:pPr>
              <w:pStyle w:val="TableParagraph"/>
              <w:spacing w:line="252" w:lineRule="auto"/>
              <w:ind w:right="217"/>
              <w:rPr>
                <w:sz w:val="19"/>
              </w:rPr>
            </w:pPr>
            <w:r>
              <w:rPr>
                <w:w w:val="105"/>
                <w:sz w:val="19"/>
              </w:rPr>
              <w:t>All of the chosen measurements can be made, but the details about how they are done are vague or incomplete.</w:t>
            </w:r>
          </w:p>
        </w:tc>
        <w:tc>
          <w:tcPr>
            <w:tcW w:w="3418" w:type="dxa"/>
          </w:tcPr>
          <w:p>
            <w:pPr>
              <w:pStyle w:val="TableParagraph"/>
              <w:spacing w:line="252" w:lineRule="auto"/>
              <w:ind w:right="-7"/>
              <w:rPr>
                <w:sz w:val="19"/>
              </w:rPr>
            </w:pPr>
            <w:r>
              <w:rPr>
                <w:w w:val="105"/>
                <w:sz w:val="19"/>
              </w:rPr>
              <w:t>All of the chosen measurements can be made and all details about how they are done are provided and clear.</w:t>
            </w:r>
          </w:p>
        </w:tc>
      </w:tr>
      <w:tr>
        <w:trPr>
          <w:trHeight w:val="1406" w:hRule="atLeast"/>
        </w:trPr>
        <w:tc>
          <w:tcPr>
            <w:tcW w:w="278" w:type="dxa"/>
          </w:tcPr>
          <w:p>
            <w:pPr>
              <w:pStyle w:val="TableParagraph"/>
              <w:ind w:right="-15"/>
              <w:rPr>
                <w:b/>
                <w:sz w:val="19"/>
              </w:rPr>
            </w:pPr>
            <w:r>
              <w:rPr>
                <w:b/>
                <w:w w:val="105"/>
                <w:sz w:val="19"/>
              </w:rPr>
              <w:t>D4</w:t>
            </w:r>
          </w:p>
        </w:tc>
        <w:tc>
          <w:tcPr>
            <w:tcW w:w="2232" w:type="dxa"/>
          </w:tcPr>
          <w:p>
            <w:pPr>
              <w:pStyle w:val="TableParagraph"/>
              <w:spacing w:line="254" w:lineRule="auto"/>
              <w:ind w:right="397"/>
              <w:rPr>
                <w:b/>
                <w:sz w:val="19"/>
              </w:rPr>
            </w:pPr>
            <w:r>
              <w:rPr>
                <w:b/>
                <w:w w:val="105"/>
                <w:sz w:val="19"/>
              </w:rPr>
              <w:t>Is able to make a judgment about the results of the experiment</w:t>
            </w:r>
          </w:p>
        </w:tc>
        <w:tc>
          <w:tcPr>
            <w:tcW w:w="2155" w:type="dxa"/>
          </w:tcPr>
          <w:p>
            <w:pPr>
              <w:pStyle w:val="TableParagraph"/>
              <w:spacing w:line="254" w:lineRule="auto"/>
              <w:ind w:right="402"/>
              <w:rPr>
                <w:sz w:val="19"/>
              </w:rPr>
            </w:pPr>
            <w:r>
              <w:rPr>
                <w:w w:val="105"/>
                <w:sz w:val="19"/>
              </w:rPr>
              <w:t>No discussion is presented about the results of the experiment</w:t>
            </w:r>
          </w:p>
        </w:tc>
        <w:tc>
          <w:tcPr>
            <w:tcW w:w="2616" w:type="dxa"/>
          </w:tcPr>
          <w:p>
            <w:pPr>
              <w:pStyle w:val="TableParagraph"/>
              <w:spacing w:line="254" w:lineRule="auto"/>
              <w:ind w:left="10" w:right="39"/>
              <w:rPr>
                <w:sz w:val="19"/>
              </w:rPr>
            </w:pPr>
            <w:r>
              <w:rPr>
                <w:w w:val="105"/>
                <w:sz w:val="19"/>
              </w:rPr>
              <w:t>A judgment is made about the results, but it is not reasonable or coherent.</w:t>
            </w:r>
          </w:p>
        </w:tc>
        <w:tc>
          <w:tcPr>
            <w:tcW w:w="3720" w:type="dxa"/>
          </w:tcPr>
          <w:p>
            <w:pPr>
              <w:pStyle w:val="TableParagraph"/>
              <w:spacing w:line="254" w:lineRule="auto"/>
              <w:ind w:right="82"/>
              <w:rPr>
                <w:sz w:val="19"/>
              </w:rPr>
            </w:pPr>
            <w:r>
              <w:rPr>
                <w:w w:val="105"/>
                <w:sz w:val="19"/>
              </w:rPr>
              <w:t>An acceptable judgment is made about the result, but the reasoning is flawed or incomplete. Or uncertainties are not taken into account. Or assumptions are not discussed. The result is written as a single</w:t>
            </w:r>
          </w:p>
          <w:p>
            <w:pPr>
              <w:pStyle w:val="TableParagraph"/>
              <w:spacing w:line="203" w:lineRule="exact" w:before="0"/>
              <w:rPr>
                <w:sz w:val="19"/>
              </w:rPr>
            </w:pPr>
            <w:r>
              <w:rPr>
                <w:w w:val="105"/>
                <w:sz w:val="19"/>
              </w:rPr>
              <w:t>number.</w:t>
            </w:r>
          </w:p>
        </w:tc>
        <w:tc>
          <w:tcPr>
            <w:tcW w:w="3418" w:type="dxa"/>
          </w:tcPr>
          <w:p>
            <w:pPr>
              <w:pStyle w:val="TableParagraph"/>
              <w:spacing w:line="254" w:lineRule="auto"/>
              <w:ind w:right="99"/>
              <w:rPr>
                <w:sz w:val="19"/>
              </w:rPr>
            </w:pPr>
            <w:r>
              <w:rPr>
                <w:w w:val="105"/>
                <w:sz w:val="19"/>
              </w:rPr>
              <w:t>An acceptable judgment is made about the result, with clear reasoning. The effects of assumptions and experimental uncertainties are considered. The result is written as an</w:t>
            </w:r>
          </w:p>
          <w:p>
            <w:pPr>
              <w:pStyle w:val="TableParagraph"/>
              <w:spacing w:line="203" w:lineRule="exact" w:before="0"/>
              <w:rPr>
                <w:sz w:val="19"/>
              </w:rPr>
            </w:pPr>
            <w:r>
              <w:rPr>
                <w:w w:val="105"/>
                <w:sz w:val="19"/>
              </w:rPr>
              <w:t>interval.</w:t>
            </w:r>
          </w:p>
        </w:tc>
      </w:tr>
      <w:tr>
        <w:trPr>
          <w:trHeight w:val="1641" w:hRule="atLeast"/>
        </w:trPr>
        <w:tc>
          <w:tcPr>
            <w:tcW w:w="278" w:type="dxa"/>
          </w:tcPr>
          <w:p>
            <w:pPr>
              <w:pStyle w:val="TableParagraph"/>
              <w:ind w:right="-15"/>
              <w:rPr>
                <w:b/>
                <w:sz w:val="19"/>
              </w:rPr>
            </w:pPr>
            <w:r>
              <w:rPr>
                <w:b/>
                <w:w w:val="105"/>
                <w:sz w:val="19"/>
              </w:rPr>
              <w:t>D5</w:t>
            </w:r>
          </w:p>
        </w:tc>
        <w:tc>
          <w:tcPr>
            <w:tcW w:w="2232" w:type="dxa"/>
          </w:tcPr>
          <w:p>
            <w:pPr>
              <w:pStyle w:val="TableParagraph"/>
              <w:spacing w:line="254" w:lineRule="auto"/>
              <w:ind w:right="165"/>
              <w:jc w:val="both"/>
              <w:rPr>
                <w:b/>
                <w:sz w:val="19"/>
              </w:rPr>
            </w:pPr>
            <w:r>
              <w:rPr>
                <w:b/>
                <w:w w:val="105"/>
                <w:sz w:val="19"/>
              </w:rPr>
              <w:t>Is able to evaluate the results by means of an independent method</w:t>
            </w:r>
          </w:p>
        </w:tc>
        <w:tc>
          <w:tcPr>
            <w:tcW w:w="2155" w:type="dxa"/>
          </w:tcPr>
          <w:p>
            <w:pPr>
              <w:pStyle w:val="TableParagraph"/>
              <w:spacing w:line="254" w:lineRule="auto"/>
              <w:ind w:right="34"/>
              <w:rPr>
                <w:sz w:val="19"/>
              </w:rPr>
            </w:pPr>
            <w:r>
              <w:rPr>
                <w:w w:val="105"/>
                <w:sz w:val="19"/>
              </w:rPr>
              <w:t>No attempt is made to evaluate the consistency of the result using an independent method.</w:t>
            </w:r>
          </w:p>
        </w:tc>
        <w:tc>
          <w:tcPr>
            <w:tcW w:w="2616" w:type="dxa"/>
          </w:tcPr>
          <w:p>
            <w:pPr>
              <w:pStyle w:val="TableParagraph"/>
              <w:spacing w:line="254" w:lineRule="auto"/>
              <w:ind w:left="10" w:right="302"/>
              <w:rPr>
                <w:sz w:val="19"/>
              </w:rPr>
            </w:pPr>
            <w:r>
              <w:rPr>
                <w:w w:val="105"/>
                <w:sz w:val="19"/>
              </w:rPr>
              <w:t>A second independent method is used to evaluate the results.</w:t>
            </w:r>
          </w:p>
          <w:p>
            <w:pPr>
              <w:pStyle w:val="TableParagraph"/>
              <w:spacing w:line="254" w:lineRule="auto" w:before="0"/>
              <w:ind w:left="10" w:right="110"/>
              <w:rPr>
                <w:sz w:val="19"/>
              </w:rPr>
            </w:pPr>
            <w:r>
              <w:rPr>
                <w:w w:val="105"/>
                <w:sz w:val="19"/>
              </w:rPr>
              <w:t>However there is little or no discussion about the differences in the results due</w:t>
            </w:r>
          </w:p>
          <w:p>
            <w:pPr>
              <w:pStyle w:val="TableParagraph"/>
              <w:spacing w:line="204" w:lineRule="exact" w:before="0"/>
              <w:ind w:left="10"/>
              <w:rPr>
                <w:sz w:val="19"/>
              </w:rPr>
            </w:pPr>
            <w:r>
              <w:rPr>
                <w:w w:val="105"/>
                <w:sz w:val="19"/>
              </w:rPr>
              <w:t>to the two methods.</w:t>
            </w:r>
          </w:p>
        </w:tc>
        <w:tc>
          <w:tcPr>
            <w:tcW w:w="3720" w:type="dxa"/>
          </w:tcPr>
          <w:p>
            <w:pPr>
              <w:pStyle w:val="TableParagraph"/>
              <w:spacing w:line="254" w:lineRule="auto"/>
              <w:ind w:right="74"/>
              <w:rPr>
                <w:sz w:val="19"/>
              </w:rPr>
            </w:pPr>
            <w:r>
              <w:rPr>
                <w:w w:val="105"/>
                <w:sz w:val="19"/>
              </w:rPr>
              <w:t>A second independent method is used to evaluate the results. The results of the two methods are compared correctly using experimental uncertainties. But there is little or no discussion of the possible reasons for the differences when the</w:t>
            </w:r>
          </w:p>
          <w:p>
            <w:pPr>
              <w:pStyle w:val="TableParagraph"/>
              <w:spacing w:line="202" w:lineRule="exact" w:before="0"/>
              <w:rPr>
                <w:sz w:val="19"/>
              </w:rPr>
            </w:pPr>
            <w:r>
              <w:rPr>
                <w:w w:val="105"/>
                <w:sz w:val="19"/>
              </w:rPr>
              <w:t>results are different.</w:t>
            </w:r>
          </w:p>
        </w:tc>
        <w:tc>
          <w:tcPr>
            <w:tcW w:w="3418" w:type="dxa"/>
          </w:tcPr>
          <w:p>
            <w:pPr>
              <w:pStyle w:val="TableParagraph"/>
              <w:spacing w:line="254" w:lineRule="auto"/>
              <w:ind w:right="80"/>
              <w:rPr>
                <w:sz w:val="19"/>
              </w:rPr>
            </w:pPr>
            <w:r>
              <w:rPr>
                <w:w w:val="105"/>
                <w:sz w:val="19"/>
              </w:rPr>
              <w:t>A second independent method is used to evaluate the results and the evaluation is correctly done with the experimental uncertainties. The discrepancy between the results of the two methods, and possible reasons are</w:t>
            </w:r>
          </w:p>
          <w:p>
            <w:pPr>
              <w:pStyle w:val="TableParagraph"/>
              <w:spacing w:line="202" w:lineRule="exact" w:before="0"/>
              <w:rPr>
                <w:sz w:val="19"/>
              </w:rPr>
            </w:pPr>
            <w:r>
              <w:rPr>
                <w:w w:val="105"/>
                <w:sz w:val="19"/>
              </w:rPr>
              <w:t>discussed.</w:t>
            </w:r>
          </w:p>
        </w:tc>
      </w:tr>
      <w:tr>
        <w:trPr>
          <w:trHeight w:val="1410" w:hRule="atLeast"/>
        </w:trPr>
        <w:tc>
          <w:tcPr>
            <w:tcW w:w="278" w:type="dxa"/>
          </w:tcPr>
          <w:p>
            <w:pPr>
              <w:pStyle w:val="TableParagraph"/>
              <w:ind w:right="-15"/>
              <w:rPr>
                <w:b/>
                <w:sz w:val="19"/>
              </w:rPr>
            </w:pPr>
            <w:r>
              <w:rPr>
                <w:b/>
                <w:w w:val="105"/>
                <w:sz w:val="19"/>
              </w:rPr>
              <w:t>D7</w:t>
            </w:r>
          </w:p>
        </w:tc>
        <w:tc>
          <w:tcPr>
            <w:tcW w:w="2232" w:type="dxa"/>
          </w:tcPr>
          <w:p>
            <w:pPr>
              <w:pStyle w:val="TableParagraph"/>
              <w:spacing w:line="254" w:lineRule="auto"/>
              <w:ind w:right="214"/>
              <w:rPr>
                <w:b/>
                <w:sz w:val="19"/>
              </w:rPr>
            </w:pPr>
            <w:r>
              <w:rPr>
                <w:b/>
                <w:w w:val="105"/>
                <w:sz w:val="19"/>
              </w:rPr>
              <w:t>Is able to choose a productive mathematical procedure for solving the experimental</w:t>
            </w:r>
          </w:p>
          <w:p>
            <w:pPr>
              <w:pStyle w:val="TableParagraph"/>
              <w:spacing w:line="207" w:lineRule="exact" w:before="0"/>
              <w:rPr>
                <w:b/>
                <w:sz w:val="19"/>
              </w:rPr>
            </w:pPr>
            <w:r>
              <w:rPr>
                <w:b/>
                <w:w w:val="105"/>
                <w:sz w:val="19"/>
              </w:rPr>
              <w:t>problem</w:t>
            </w:r>
          </w:p>
        </w:tc>
        <w:tc>
          <w:tcPr>
            <w:tcW w:w="2155" w:type="dxa"/>
          </w:tcPr>
          <w:p>
            <w:pPr>
              <w:pStyle w:val="TableParagraph"/>
              <w:spacing w:line="254" w:lineRule="auto"/>
              <w:ind w:right="25"/>
              <w:rPr>
                <w:sz w:val="19"/>
              </w:rPr>
            </w:pPr>
            <w:r>
              <w:rPr>
                <w:w w:val="105"/>
                <w:sz w:val="19"/>
              </w:rPr>
              <w:t>Mathematical procedure is either missing, or the equations written down are irrelevant to the design.</w:t>
            </w:r>
          </w:p>
        </w:tc>
        <w:tc>
          <w:tcPr>
            <w:tcW w:w="2616" w:type="dxa"/>
          </w:tcPr>
          <w:p>
            <w:pPr>
              <w:pStyle w:val="TableParagraph"/>
              <w:spacing w:line="254" w:lineRule="auto"/>
              <w:ind w:left="10" w:right="121"/>
              <w:rPr>
                <w:sz w:val="19"/>
              </w:rPr>
            </w:pPr>
            <w:r>
              <w:rPr>
                <w:w w:val="105"/>
                <w:sz w:val="19"/>
              </w:rPr>
              <w:t>A mathematical procedure is described, but is incorrect or incomplete, due to which the final answer cannot be calculated. Or units are</w:t>
            </w:r>
          </w:p>
          <w:p>
            <w:pPr>
              <w:pStyle w:val="TableParagraph"/>
              <w:spacing w:line="207" w:lineRule="exact" w:before="0"/>
              <w:ind w:left="10"/>
              <w:rPr>
                <w:sz w:val="19"/>
              </w:rPr>
            </w:pPr>
            <w:r>
              <w:rPr>
                <w:w w:val="105"/>
                <w:sz w:val="19"/>
              </w:rPr>
              <w:t>inconsistent.</w:t>
            </w:r>
          </w:p>
        </w:tc>
        <w:tc>
          <w:tcPr>
            <w:tcW w:w="3720" w:type="dxa"/>
          </w:tcPr>
          <w:p>
            <w:pPr>
              <w:pStyle w:val="TableParagraph"/>
              <w:spacing w:line="254" w:lineRule="auto"/>
              <w:ind w:right="466"/>
              <w:rPr>
                <w:sz w:val="19"/>
              </w:rPr>
            </w:pPr>
            <w:r>
              <w:rPr>
                <w:w w:val="105"/>
                <w:sz w:val="19"/>
              </w:rPr>
              <w:t>Correct and complete mathematical procedure is described but an error is made in the calculations. All units are consistent.</w:t>
            </w:r>
          </w:p>
        </w:tc>
        <w:tc>
          <w:tcPr>
            <w:tcW w:w="3418" w:type="dxa"/>
          </w:tcPr>
          <w:p>
            <w:pPr>
              <w:pStyle w:val="TableParagraph"/>
              <w:spacing w:line="254" w:lineRule="auto"/>
              <w:ind w:right="50"/>
              <w:rPr>
                <w:sz w:val="19"/>
              </w:rPr>
            </w:pPr>
            <w:r>
              <w:rPr>
                <w:w w:val="105"/>
                <w:sz w:val="19"/>
              </w:rPr>
              <w:t>Mathematical procedure is fully consistent with the design. All quantities are calculated correctly with proper units. Final answer is meaningful.</w:t>
            </w:r>
          </w:p>
        </w:tc>
      </w:tr>
      <w:tr>
        <w:trPr>
          <w:trHeight w:val="935" w:hRule="atLeast"/>
        </w:trPr>
        <w:tc>
          <w:tcPr>
            <w:tcW w:w="278" w:type="dxa"/>
          </w:tcPr>
          <w:p>
            <w:pPr>
              <w:pStyle w:val="TableParagraph"/>
              <w:ind w:right="-15"/>
              <w:rPr>
                <w:b/>
                <w:sz w:val="19"/>
              </w:rPr>
            </w:pPr>
            <w:r>
              <w:rPr>
                <w:b/>
                <w:w w:val="105"/>
                <w:sz w:val="19"/>
              </w:rPr>
              <w:t>D8</w:t>
            </w:r>
          </w:p>
        </w:tc>
        <w:tc>
          <w:tcPr>
            <w:tcW w:w="2232" w:type="dxa"/>
          </w:tcPr>
          <w:p>
            <w:pPr>
              <w:pStyle w:val="TableParagraph"/>
              <w:spacing w:line="252" w:lineRule="auto"/>
              <w:ind w:right="45"/>
              <w:rPr>
                <w:b/>
                <w:sz w:val="19"/>
              </w:rPr>
            </w:pPr>
            <w:r>
              <w:rPr>
                <w:b/>
                <w:w w:val="105"/>
                <w:sz w:val="19"/>
              </w:rPr>
              <w:t>Is able to identify the assumptions made in using the mathematical</w:t>
            </w:r>
          </w:p>
          <w:p>
            <w:pPr>
              <w:pStyle w:val="TableParagraph"/>
              <w:spacing w:line="211" w:lineRule="exact" w:before="0"/>
              <w:rPr>
                <w:b/>
                <w:sz w:val="19"/>
              </w:rPr>
            </w:pPr>
            <w:r>
              <w:rPr>
                <w:b/>
                <w:w w:val="105"/>
                <w:sz w:val="19"/>
              </w:rPr>
              <w:t>procedure</w:t>
            </w:r>
          </w:p>
        </w:tc>
        <w:tc>
          <w:tcPr>
            <w:tcW w:w="2155" w:type="dxa"/>
          </w:tcPr>
          <w:p>
            <w:pPr>
              <w:pStyle w:val="TableParagraph"/>
              <w:spacing w:line="252" w:lineRule="auto"/>
              <w:ind w:right="238"/>
              <w:rPr>
                <w:sz w:val="19"/>
              </w:rPr>
            </w:pPr>
            <w:r>
              <w:rPr>
                <w:w w:val="105"/>
                <w:sz w:val="19"/>
              </w:rPr>
              <w:t>No attempt is made to identify any assumptions.</w:t>
            </w:r>
          </w:p>
        </w:tc>
        <w:tc>
          <w:tcPr>
            <w:tcW w:w="2616" w:type="dxa"/>
          </w:tcPr>
          <w:p>
            <w:pPr>
              <w:pStyle w:val="TableParagraph"/>
              <w:spacing w:line="252" w:lineRule="auto"/>
              <w:ind w:left="10" w:right="1"/>
              <w:rPr>
                <w:sz w:val="19"/>
              </w:rPr>
            </w:pPr>
            <w:r>
              <w:rPr>
                <w:w w:val="105"/>
                <w:sz w:val="19"/>
              </w:rPr>
              <w:t>An attempt is made to identify assumptions, but the assumptions are irrelevant or</w:t>
            </w:r>
          </w:p>
          <w:p>
            <w:pPr>
              <w:pStyle w:val="TableParagraph"/>
              <w:spacing w:line="211" w:lineRule="exact" w:before="0"/>
              <w:ind w:left="10"/>
              <w:rPr>
                <w:sz w:val="19"/>
              </w:rPr>
            </w:pPr>
            <w:r>
              <w:rPr>
                <w:w w:val="105"/>
                <w:sz w:val="19"/>
              </w:rPr>
              <w:t>incorrect for the situation.</w:t>
            </w:r>
          </w:p>
        </w:tc>
        <w:tc>
          <w:tcPr>
            <w:tcW w:w="3720" w:type="dxa"/>
          </w:tcPr>
          <w:p>
            <w:pPr>
              <w:pStyle w:val="TableParagraph"/>
              <w:spacing w:line="247" w:lineRule="auto"/>
              <w:ind w:right="66"/>
              <w:rPr>
                <w:sz w:val="19"/>
              </w:rPr>
            </w:pPr>
            <w:r>
              <w:rPr>
                <w:w w:val="105"/>
                <w:sz w:val="19"/>
              </w:rPr>
              <w:t>Relevant assumptions are identified but are not significant for solving the problem.</w:t>
            </w:r>
          </w:p>
        </w:tc>
        <w:tc>
          <w:tcPr>
            <w:tcW w:w="3418" w:type="dxa"/>
          </w:tcPr>
          <w:p>
            <w:pPr>
              <w:pStyle w:val="TableParagraph"/>
              <w:spacing w:line="247" w:lineRule="auto"/>
              <w:ind w:right="137"/>
              <w:rPr>
                <w:sz w:val="19"/>
              </w:rPr>
            </w:pPr>
            <w:r>
              <w:rPr>
                <w:w w:val="105"/>
                <w:sz w:val="19"/>
              </w:rPr>
              <w:t>All relevant assumptions are correctly identified.</w:t>
            </w:r>
          </w:p>
        </w:tc>
      </w:tr>
      <w:tr>
        <w:trPr>
          <w:trHeight w:val="940" w:hRule="atLeast"/>
        </w:trPr>
        <w:tc>
          <w:tcPr>
            <w:tcW w:w="278" w:type="dxa"/>
          </w:tcPr>
          <w:p>
            <w:pPr>
              <w:pStyle w:val="TableParagraph"/>
              <w:ind w:right="-15"/>
              <w:rPr>
                <w:b/>
                <w:sz w:val="19"/>
              </w:rPr>
            </w:pPr>
            <w:r>
              <w:rPr>
                <w:b/>
                <w:w w:val="105"/>
                <w:sz w:val="19"/>
              </w:rPr>
              <w:t>D9</w:t>
            </w:r>
          </w:p>
        </w:tc>
        <w:tc>
          <w:tcPr>
            <w:tcW w:w="2232" w:type="dxa"/>
          </w:tcPr>
          <w:p>
            <w:pPr>
              <w:pStyle w:val="TableParagraph"/>
              <w:spacing w:line="254" w:lineRule="auto"/>
              <w:ind w:right="178"/>
              <w:rPr>
                <w:b/>
                <w:sz w:val="19"/>
              </w:rPr>
            </w:pPr>
            <w:r>
              <w:rPr>
                <w:b/>
                <w:w w:val="105"/>
                <w:sz w:val="19"/>
              </w:rPr>
              <w:t>Is able to determine specifically the way in which assumptions</w:t>
            </w:r>
          </w:p>
          <w:p>
            <w:pPr>
              <w:pStyle w:val="TableParagraph"/>
              <w:spacing w:line="209" w:lineRule="exact" w:before="0"/>
              <w:rPr>
                <w:b/>
                <w:sz w:val="19"/>
              </w:rPr>
            </w:pPr>
            <w:r>
              <w:rPr>
                <w:b/>
                <w:w w:val="105"/>
                <w:sz w:val="19"/>
              </w:rPr>
              <w:t>might affect the results</w:t>
            </w:r>
          </w:p>
        </w:tc>
        <w:tc>
          <w:tcPr>
            <w:tcW w:w="2155" w:type="dxa"/>
          </w:tcPr>
          <w:p>
            <w:pPr>
              <w:pStyle w:val="TableParagraph"/>
              <w:spacing w:line="254" w:lineRule="auto"/>
              <w:ind w:right="101"/>
              <w:rPr>
                <w:sz w:val="19"/>
              </w:rPr>
            </w:pPr>
            <w:r>
              <w:rPr>
                <w:w w:val="105"/>
                <w:sz w:val="19"/>
              </w:rPr>
              <w:t>No attempt is made to determine the effects of assumptions.</w:t>
            </w:r>
          </w:p>
        </w:tc>
        <w:tc>
          <w:tcPr>
            <w:tcW w:w="2616" w:type="dxa"/>
          </w:tcPr>
          <w:p>
            <w:pPr>
              <w:pStyle w:val="TableParagraph"/>
              <w:spacing w:line="254" w:lineRule="auto"/>
              <w:ind w:left="10" w:right="-8"/>
              <w:rPr>
                <w:sz w:val="19"/>
              </w:rPr>
            </w:pPr>
            <w:r>
              <w:rPr>
                <w:w w:val="105"/>
                <w:sz w:val="19"/>
              </w:rPr>
              <w:t>The effects of assumptions are mentioned but are described vaguely.</w:t>
            </w:r>
          </w:p>
        </w:tc>
        <w:tc>
          <w:tcPr>
            <w:tcW w:w="3720" w:type="dxa"/>
          </w:tcPr>
          <w:p>
            <w:pPr>
              <w:pStyle w:val="TableParagraph"/>
              <w:spacing w:line="254" w:lineRule="auto"/>
              <w:ind w:right="16"/>
              <w:rPr>
                <w:sz w:val="19"/>
              </w:rPr>
            </w:pPr>
            <w:r>
              <w:rPr>
                <w:w w:val="105"/>
                <w:sz w:val="19"/>
              </w:rPr>
              <w:t>The effects of assumptions are determined, but no attempt is made to validate them.</w:t>
            </w:r>
          </w:p>
        </w:tc>
        <w:tc>
          <w:tcPr>
            <w:tcW w:w="3418" w:type="dxa"/>
          </w:tcPr>
          <w:p>
            <w:pPr>
              <w:pStyle w:val="TableParagraph"/>
              <w:spacing w:line="254" w:lineRule="auto"/>
              <w:ind w:right="253"/>
              <w:rPr>
                <w:sz w:val="19"/>
              </w:rPr>
            </w:pPr>
            <w:r>
              <w:rPr>
                <w:w w:val="105"/>
                <w:sz w:val="19"/>
              </w:rPr>
              <w:t>The effects of the assumptions are determined and the assumptions are validated.</w:t>
            </w:r>
          </w:p>
        </w:tc>
      </w:tr>
    </w:tbl>
    <w:sectPr>
      <w:type w:val="continuous"/>
      <w:pgSz w:w="15840" w:h="12240" w:orient="landscape"/>
      <w:pgMar w:top="74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
      <w:ind w:left="9"/>
    </w:pPr>
    <w:rPr>
      <w:rFonts w:ascii="Cambria" w:hAnsi="Cambria" w:eastAsia="Cambria" w:cs="Cambria"/>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0B485-F5AF-4FD1-ACEB-2FC1CDD19FC4}"/>
</file>

<file path=customXml/itemProps2.xml><?xml version="1.0" encoding="utf-8"?>
<ds:datastoreItem xmlns:ds="http://schemas.openxmlformats.org/officeDocument/2006/customXml" ds:itemID="{BE6AD469-3C74-46E9-AC14-BF8E859E223D}"/>
</file>

<file path=customXml/itemProps3.xml><?xml version="1.0" encoding="utf-8"?>
<ds:datastoreItem xmlns:ds="http://schemas.openxmlformats.org/officeDocument/2006/customXml" ds:itemID="{0C4CD8AB-E1FE-4E8E-BBFF-D2D6A0CBAF5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2020-02-19T21:11:43Z</dcterms:created>
  <dcterms:modified xsi:type="dcterms:W3CDTF">2020-02-19T21:11:43Z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